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3B" w:rsidRDefault="000E1B3B"/>
    <w:p w:rsidR="000E1B3B" w:rsidRPr="000E1B3B" w:rsidRDefault="000E1B3B">
      <w:pPr>
        <w:rPr>
          <w:b/>
        </w:rPr>
      </w:pPr>
      <w:r w:rsidRPr="000E1B3B">
        <w:rPr>
          <w:b/>
        </w:rPr>
        <w:t>Terms:</w:t>
      </w:r>
    </w:p>
    <w:p w:rsidR="006C6B06" w:rsidRDefault="00931590">
      <w:proofErr w:type="gramStart"/>
      <w:r>
        <w:t>de</w:t>
      </w:r>
      <w:proofErr w:type="gramEnd"/>
      <w:r>
        <w:t xml:space="preserve"> jure segregation</w:t>
      </w:r>
    </w:p>
    <w:p w:rsidR="00931590" w:rsidRDefault="00931590">
      <w:proofErr w:type="gramStart"/>
      <w:r>
        <w:t>de</w:t>
      </w:r>
      <w:proofErr w:type="gramEnd"/>
      <w:r>
        <w:t xml:space="preserve"> facto segregation</w:t>
      </w:r>
    </w:p>
    <w:p w:rsidR="00931590" w:rsidRDefault="00931590" w:rsidP="00931590">
      <w:pPr>
        <w:spacing w:before="100" w:beforeAutospacing="1" w:after="100" w:afterAutospacing="1"/>
        <w:rPr>
          <w:color w:val="000000"/>
        </w:rPr>
      </w:pPr>
      <w:proofErr w:type="gramStart"/>
      <w:r w:rsidRPr="00931590">
        <w:rPr>
          <w:color w:val="000000"/>
        </w:rPr>
        <w:t>civil</w:t>
      </w:r>
      <w:proofErr w:type="gramEnd"/>
      <w:r w:rsidRPr="00931590">
        <w:rPr>
          <w:color w:val="000000"/>
        </w:rPr>
        <w:t xml:space="preserve"> rights movement </w:t>
      </w:r>
    </w:p>
    <w:p w:rsidR="000E1B3B" w:rsidRDefault="000E1B3B" w:rsidP="00931590">
      <w:p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>boycott</w:t>
      </w:r>
      <w:proofErr w:type="gramEnd"/>
    </w:p>
    <w:p w:rsidR="00931590" w:rsidRDefault="00931590" w:rsidP="000E1B3B">
      <w:pPr>
        <w:spacing w:before="100" w:beforeAutospacing="1" w:after="100" w:afterAutospacing="1"/>
        <w:rPr>
          <w:color w:val="000000"/>
        </w:rPr>
      </w:pPr>
      <w:proofErr w:type="gramStart"/>
      <w:r w:rsidRPr="00394906">
        <w:rPr>
          <w:color w:val="000000"/>
        </w:rPr>
        <w:t>integration</w:t>
      </w:r>
      <w:proofErr w:type="gramEnd"/>
    </w:p>
    <w:p w:rsidR="00931590" w:rsidRDefault="00931590" w:rsidP="00931590">
      <w:pPr>
        <w:spacing w:before="100" w:beforeAutospacing="1" w:after="100" w:afterAutospacing="1"/>
      </w:pPr>
      <w:proofErr w:type="gramStart"/>
      <w:r>
        <w:t>separate</w:t>
      </w:r>
      <w:proofErr w:type="gramEnd"/>
      <w:r>
        <w:t xml:space="preserve"> but equal</w:t>
      </w:r>
    </w:p>
    <w:p w:rsidR="00931590" w:rsidRDefault="00931590" w:rsidP="00931590">
      <w:pPr>
        <w:spacing w:before="100" w:beforeAutospacing="1" w:after="100" w:afterAutospacing="1"/>
        <w:rPr>
          <w:color w:val="000000"/>
        </w:rPr>
      </w:pPr>
      <w:proofErr w:type="gramStart"/>
      <w:r>
        <w:t>poll</w:t>
      </w:r>
      <w:proofErr w:type="gramEnd"/>
      <w:r>
        <w:t xml:space="preserve"> taxes &amp; literacy tests</w:t>
      </w:r>
    </w:p>
    <w:p w:rsidR="000E1B3B" w:rsidRPr="000E1B3B" w:rsidRDefault="000E1B3B" w:rsidP="00931590">
      <w:pPr>
        <w:rPr>
          <w:b/>
          <w:color w:val="000000"/>
        </w:rPr>
      </w:pPr>
      <w:r w:rsidRPr="000E1B3B">
        <w:rPr>
          <w:b/>
          <w:color w:val="000000"/>
        </w:rPr>
        <w:t>Landmark Laws and Court Decisions</w:t>
      </w:r>
      <w:r>
        <w:rPr>
          <w:b/>
          <w:color w:val="000000"/>
        </w:rPr>
        <w:t>:</w:t>
      </w:r>
    </w:p>
    <w:p w:rsidR="00931590" w:rsidRDefault="00931590" w:rsidP="00931590">
      <w:proofErr w:type="spellStart"/>
      <w:r>
        <w:t>Plessy</w:t>
      </w:r>
      <w:proofErr w:type="spellEnd"/>
      <w:r>
        <w:t xml:space="preserve"> v. Ferguson</w:t>
      </w:r>
    </w:p>
    <w:p w:rsidR="00931590" w:rsidRDefault="00931590" w:rsidP="00931590">
      <w:r w:rsidRPr="00394906">
        <w:rPr>
          <w:color w:val="000000"/>
        </w:rPr>
        <w:t>Jim Crow laws</w:t>
      </w:r>
    </w:p>
    <w:p w:rsidR="00931590" w:rsidRDefault="00931590" w:rsidP="00931590">
      <w:r>
        <w:t>Brown v. Board of Education</w:t>
      </w:r>
    </w:p>
    <w:p w:rsidR="00931590" w:rsidRDefault="00931590" w:rsidP="00931590">
      <w:r>
        <w:t>14</w:t>
      </w:r>
      <w:r w:rsidRPr="00931590">
        <w:rPr>
          <w:vertAlign w:val="superscript"/>
        </w:rPr>
        <w:t>th</w:t>
      </w:r>
      <w:r>
        <w:t xml:space="preserve"> Amendment</w:t>
      </w:r>
    </w:p>
    <w:p w:rsidR="000E1B3B" w:rsidRDefault="000E1B3B" w:rsidP="00931590">
      <w:r>
        <w:t>24</w:t>
      </w:r>
      <w:r w:rsidRPr="000E1B3B">
        <w:rPr>
          <w:vertAlign w:val="superscript"/>
        </w:rPr>
        <w:t>th</w:t>
      </w:r>
      <w:r>
        <w:t xml:space="preserve"> Amendment</w:t>
      </w:r>
    </w:p>
    <w:p w:rsidR="00931590" w:rsidRDefault="00931590" w:rsidP="00931590">
      <w:pPr>
        <w:spacing w:before="100" w:beforeAutospacing="1" w:after="100" w:afterAutospacing="1"/>
        <w:rPr>
          <w:color w:val="000000"/>
        </w:rPr>
      </w:pPr>
      <w:r w:rsidRPr="00394906">
        <w:rPr>
          <w:color w:val="000000"/>
        </w:rPr>
        <w:t>Voting Rights Act of 1965</w:t>
      </w:r>
    </w:p>
    <w:p w:rsidR="00931590" w:rsidRPr="000E1B3B" w:rsidRDefault="000E1B3B" w:rsidP="000E1B3B">
      <w:pPr>
        <w:spacing w:before="100" w:beforeAutospacing="1" w:after="100" w:afterAutospacing="1"/>
        <w:rPr>
          <w:b/>
          <w:color w:val="000000"/>
        </w:rPr>
      </w:pPr>
      <w:r w:rsidRPr="000E1B3B">
        <w:rPr>
          <w:b/>
          <w:color w:val="000000"/>
        </w:rPr>
        <w:t>Tactics:</w:t>
      </w:r>
    </w:p>
    <w:p w:rsidR="00931590" w:rsidRDefault="00931590" w:rsidP="00931590">
      <w:r>
        <w:t>Sit-ins</w:t>
      </w:r>
    </w:p>
    <w:p w:rsidR="00931590" w:rsidRDefault="00931590" w:rsidP="00931590">
      <w:r>
        <w:t>Boycott</w:t>
      </w:r>
    </w:p>
    <w:p w:rsidR="00931590" w:rsidRDefault="00931590" w:rsidP="00931590">
      <w:pPr>
        <w:rPr>
          <w:color w:val="000000"/>
        </w:rPr>
      </w:pPr>
      <w:r w:rsidRPr="00F83004">
        <w:rPr>
          <w:color w:val="000000"/>
        </w:rPr>
        <w:t>Nonviolent</w:t>
      </w:r>
      <w:r>
        <w:rPr>
          <w:color w:val="000000"/>
        </w:rPr>
        <w:t xml:space="preserve"> protest</w:t>
      </w:r>
    </w:p>
    <w:p w:rsidR="00931590" w:rsidRDefault="00931590" w:rsidP="00931590">
      <w:pPr>
        <w:rPr>
          <w:color w:val="000000"/>
        </w:rPr>
      </w:pPr>
      <w:proofErr w:type="gramStart"/>
      <w:r w:rsidRPr="00661EFF">
        <w:rPr>
          <w:color w:val="000000"/>
        </w:rPr>
        <w:t>civil</w:t>
      </w:r>
      <w:proofErr w:type="gramEnd"/>
      <w:r w:rsidRPr="00661EFF">
        <w:rPr>
          <w:color w:val="000000"/>
        </w:rPr>
        <w:t xml:space="preserve"> disobedience</w:t>
      </w:r>
    </w:p>
    <w:p w:rsidR="00931590" w:rsidRDefault="00931590" w:rsidP="00931590">
      <w:pPr>
        <w:rPr>
          <w:color w:val="000000"/>
        </w:rPr>
      </w:pPr>
    </w:p>
    <w:p w:rsidR="000E1B3B" w:rsidRDefault="000E1B3B" w:rsidP="00931590">
      <w:pPr>
        <w:rPr>
          <w:b/>
          <w:color w:val="000000"/>
        </w:rPr>
      </w:pPr>
    </w:p>
    <w:p w:rsidR="000E1B3B" w:rsidRDefault="000E1B3B" w:rsidP="00931590">
      <w:pPr>
        <w:rPr>
          <w:b/>
          <w:color w:val="000000"/>
        </w:rPr>
      </w:pPr>
    </w:p>
    <w:p w:rsidR="00931590" w:rsidRPr="000E1B3B" w:rsidRDefault="000E1B3B" w:rsidP="00931590">
      <w:pPr>
        <w:rPr>
          <w:b/>
          <w:color w:val="000000"/>
        </w:rPr>
      </w:pPr>
      <w:r w:rsidRPr="000E1B3B">
        <w:rPr>
          <w:b/>
          <w:color w:val="000000"/>
        </w:rPr>
        <w:lastRenderedPageBreak/>
        <w:t>People</w:t>
      </w:r>
      <w:r>
        <w:rPr>
          <w:b/>
          <w:color w:val="000000"/>
        </w:rPr>
        <w:t>:</w:t>
      </w:r>
    </w:p>
    <w:p w:rsidR="00931590" w:rsidRDefault="00931590" w:rsidP="000E1B3B">
      <w:r>
        <w:t xml:space="preserve">Martin Luther King, </w:t>
      </w:r>
      <w:proofErr w:type="spellStart"/>
      <w:r>
        <w:t>Jr</w:t>
      </w:r>
      <w:proofErr w:type="spellEnd"/>
      <w:r>
        <w:t xml:space="preserve"> </w:t>
      </w:r>
    </w:p>
    <w:p w:rsidR="00931590" w:rsidRDefault="00931590" w:rsidP="000E1B3B">
      <w:r>
        <w:t xml:space="preserve">Mohandas K. </w:t>
      </w:r>
      <w:proofErr w:type="spellStart"/>
      <w:r>
        <w:t>Ghandhi</w:t>
      </w:r>
      <w:proofErr w:type="spellEnd"/>
    </w:p>
    <w:p w:rsidR="00931590" w:rsidRDefault="00931590" w:rsidP="000E1B3B">
      <w:r>
        <w:t>Rosa Parks</w:t>
      </w:r>
    </w:p>
    <w:p w:rsidR="00931590" w:rsidRDefault="00931590" w:rsidP="000E1B3B">
      <w:proofErr w:type="spellStart"/>
      <w:r>
        <w:t>Thurgood</w:t>
      </w:r>
      <w:proofErr w:type="spellEnd"/>
      <w:r>
        <w:t xml:space="preserve"> Marshall</w:t>
      </w:r>
    </w:p>
    <w:p w:rsidR="00931590" w:rsidRDefault="00931590" w:rsidP="00931590"/>
    <w:p w:rsidR="00931590" w:rsidRPr="000E1B3B" w:rsidRDefault="000E1B3B" w:rsidP="000E1B3B">
      <w:pPr>
        <w:spacing w:before="100" w:beforeAutospacing="1" w:after="100" w:afterAutospacing="1"/>
        <w:rPr>
          <w:b/>
          <w:color w:val="000000"/>
        </w:rPr>
      </w:pPr>
      <w:r w:rsidRPr="000E1B3B">
        <w:rPr>
          <w:b/>
          <w:color w:val="000000"/>
        </w:rPr>
        <w:t>Events:</w:t>
      </w:r>
    </w:p>
    <w:p w:rsidR="00931590" w:rsidRDefault="00931590">
      <w:r>
        <w:t xml:space="preserve">Montgomery Bus Boycott </w:t>
      </w:r>
    </w:p>
    <w:p w:rsidR="000E1B3B" w:rsidRDefault="000E1B3B">
      <w:r>
        <w:t>Freedom Rides</w:t>
      </w:r>
    </w:p>
    <w:p w:rsidR="00931590" w:rsidRDefault="00931590">
      <w:r>
        <w:t>The Little Rock Crisis</w:t>
      </w:r>
    </w:p>
    <w:p w:rsidR="000E1B3B" w:rsidRDefault="000E1B3B">
      <w:r>
        <w:t>Selma to Montgomery March</w:t>
      </w:r>
    </w:p>
    <w:p w:rsidR="000E1B3B" w:rsidRDefault="000E1B3B">
      <w:r>
        <w:t>March on Washington</w:t>
      </w:r>
    </w:p>
    <w:p w:rsidR="000E1B3B" w:rsidRDefault="000E1B3B">
      <w:r>
        <w:t xml:space="preserve">Freedom </w:t>
      </w:r>
      <w:proofErr w:type="gramStart"/>
      <w:r>
        <w:t>Summer</w:t>
      </w:r>
      <w:proofErr w:type="gramEnd"/>
    </w:p>
    <w:p w:rsidR="00931590" w:rsidRDefault="00931590"/>
    <w:p w:rsidR="000E1B3B" w:rsidRPr="000E1B3B" w:rsidRDefault="000E1B3B">
      <w:pPr>
        <w:rPr>
          <w:b/>
        </w:rPr>
      </w:pPr>
      <w:r w:rsidRPr="000E1B3B">
        <w:rPr>
          <w:b/>
        </w:rPr>
        <w:t>Organizations:</w:t>
      </w:r>
    </w:p>
    <w:p w:rsidR="00931590" w:rsidRDefault="000E1B3B">
      <w:r>
        <w:t>NAACP</w:t>
      </w:r>
    </w:p>
    <w:p w:rsidR="00931590" w:rsidRDefault="00931590">
      <w:r>
        <w:t>The Southern Christian Leadership Conference (SCLC)</w:t>
      </w:r>
    </w:p>
    <w:p w:rsidR="000E1B3B" w:rsidRDefault="000E1B3B">
      <w:r>
        <w:t>Congress for Racial Equality (CORE)</w:t>
      </w:r>
    </w:p>
    <w:p w:rsidR="000E1B3B" w:rsidRDefault="000E1B3B">
      <w:r>
        <w:t>Student Non-violent Coordinating Committee (SNCC)</w:t>
      </w:r>
    </w:p>
    <w:sectPr w:rsidR="000E1B3B" w:rsidSect="000E1B3B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3B" w:rsidRDefault="000E1B3B" w:rsidP="000E1B3B">
      <w:pPr>
        <w:spacing w:after="0" w:line="240" w:lineRule="auto"/>
      </w:pPr>
      <w:r>
        <w:separator/>
      </w:r>
    </w:p>
  </w:endnote>
  <w:endnote w:type="continuationSeparator" w:id="0">
    <w:p w:rsidR="000E1B3B" w:rsidRDefault="000E1B3B" w:rsidP="000E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3B" w:rsidRDefault="000E1B3B" w:rsidP="000E1B3B">
      <w:pPr>
        <w:spacing w:after="0" w:line="240" w:lineRule="auto"/>
      </w:pPr>
      <w:r>
        <w:separator/>
      </w:r>
    </w:p>
  </w:footnote>
  <w:footnote w:type="continuationSeparator" w:id="0">
    <w:p w:rsidR="000E1B3B" w:rsidRDefault="000E1B3B" w:rsidP="000E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92A31FD7C644DFB98ABD35C800FD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1B3B" w:rsidRDefault="000E1B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Civil Rights Test Review</w:t>
        </w:r>
      </w:p>
    </w:sdtContent>
  </w:sdt>
  <w:p w:rsidR="000E1B3B" w:rsidRDefault="000E1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32"/>
    <w:multiLevelType w:val="hybridMultilevel"/>
    <w:tmpl w:val="A0100088"/>
    <w:lvl w:ilvl="0" w:tplc="76FACE00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D8E692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4BC1610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7580"/>
    <w:multiLevelType w:val="hybridMultilevel"/>
    <w:tmpl w:val="A6546D6C"/>
    <w:lvl w:ilvl="0" w:tplc="3266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F2F21"/>
    <w:multiLevelType w:val="hybridMultilevel"/>
    <w:tmpl w:val="BD92395C"/>
    <w:lvl w:ilvl="0" w:tplc="7F86C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B20EB"/>
    <w:multiLevelType w:val="hybridMultilevel"/>
    <w:tmpl w:val="5EF674E8"/>
    <w:lvl w:ilvl="0" w:tplc="F60CC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90"/>
    <w:rsid w:val="000E1B3B"/>
    <w:rsid w:val="006C6B06"/>
    <w:rsid w:val="0093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3B"/>
  </w:style>
  <w:style w:type="paragraph" w:styleId="Footer">
    <w:name w:val="footer"/>
    <w:basedOn w:val="Normal"/>
    <w:link w:val="FooterChar"/>
    <w:uiPriority w:val="99"/>
    <w:semiHidden/>
    <w:unhideWhenUsed/>
    <w:rsid w:val="000E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B3B"/>
  </w:style>
  <w:style w:type="paragraph" w:styleId="BalloonText">
    <w:name w:val="Balloon Text"/>
    <w:basedOn w:val="Normal"/>
    <w:link w:val="BalloonTextChar"/>
    <w:uiPriority w:val="99"/>
    <w:semiHidden/>
    <w:unhideWhenUsed/>
    <w:rsid w:val="000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92A31FD7C644DFB98ABD35C800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F04D-3187-4E82-A7F8-C4173B0175D1}"/>
      </w:docPartPr>
      <w:docPartBody>
        <w:p w:rsidR="00000000" w:rsidRDefault="004562D6" w:rsidP="004562D6">
          <w:pPr>
            <w:pStyle w:val="B592A31FD7C644DFB98ABD35C800FD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62D6"/>
    <w:rsid w:val="0045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2A31FD7C644DFB98ABD35C800FD2D">
    <w:name w:val="B592A31FD7C644DFB98ABD35C800FD2D"/>
    <w:rsid w:val="004562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Test Review</dc:title>
  <dc:subject/>
  <dc:creator>jknox</dc:creator>
  <cp:keywords/>
  <dc:description/>
  <cp:lastModifiedBy>jknox</cp:lastModifiedBy>
  <cp:revision>1</cp:revision>
  <cp:lastPrinted>2013-05-07T11:57:00Z</cp:lastPrinted>
  <dcterms:created xsi:type="dcterms:W3CDTF">2013-05-07T11:38:00Z</dcterms:created>
  <dcterms:modified xsi:type="dcterms:W3CDTF">2013-05-07T11:58:00Z</dcterms:modified>
</cp:coreProperties>
</file>